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0001939048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720"/>
        <w:spacing w:after="0" w:line="281" w:lineRule="auto"/>
        <w:rPr>
          <w:sz w:val="20"/>
          <w:szCs w:val="20"/>
          <w:color w:val="auto"/>
        </w:rPr>
      </w:pPr>
      <w:r>
        <w:rPr>
          <w:rFonts w:ascii="Arial" w:cs="Arial" w:eastAsia="Arial" w:hAnsi="Arial"/>
          <w:sz w:val="22"/>
          <w:szCs w:val="22"/>
          <w:color w:val="auto"/>
        </w:rPr>
        <w:t>GETTY IMAGES HOLDINGS INC CL A 001-41453</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605 5th Avenue S, Suite 400</w:t>
      </w:r>
    </w:p>
    <w:p>
      <w:pPr>
        <w:spacing w:after="0" w:line="238" w:lineRule="auto"/>
        <w:rPr>
          <w:sz w:val="20"/>
          <w:szCs w:val="20"/>
          <w:color w:val="auto"/>
        </w:rPr>
      </w:pPr>
      <w:r>
        <w:rPr>
          <w:rFonts w:ascii="Arial" w:cs="Arial" w:eastAsia="Arial" w:hAnsi="Arial"/>
          <w:sz w:val="22"/>
          <w:szCs w:val="22"/>
          <w:color w:val="auto"/>
        </w:rPr>
        <w:t>Seattle</w:t>
      </w:r>
    </w:p>
    <w:p>
      <w:pPr>
        <w:spacing w:after="0" w:line="230" w:lineRule="auto"/>
        <w:rPr>
          <w:sz w:val="20"/>
          <w:szCs w:val="20"/>
          <w:color w:val="auto"/>
        </w:rPr>
      </w:pPr>
      <w:r>
        <w:rPr>
          <w:rFonts w:ascii="Arial" w:cs="Arial" w:eastAsia="Arial" w:hAnsi="Arial"/>
          <w:sz w:val="22"/>
          <w:szCs w:val="22"/>
          <w:color w:val="auto"/>
        </w:rPr>
        <w:t>WASHINGTON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98104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2069255000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GENE FOCA</w:t>
      </w:r>
    </w:p>
    <w:p>
      <w:pPr>
        <w:spacing w:after="0" w:line="44" w:lineRule="exact"/>
        <w:rPr>
          <w:sz w:val="24"/>
          <w:szCs w:val="24"/>
          <w:color w:val="auto"/>
        </w:rPr>
      </w:pPr>
    </w:p>
    <w:p>
      <w:pPr>
        <w:sectPr>
          <w:pgSz w:w="11900" w:h="16838" w:orient="portrait"/>
          <w:cols w:equalWidth="0" w:num="2">
            <w:col w:w="6100" w:space="720"/>
            <w:col w:w="44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50000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320000.00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398925822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10/03/2023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50000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10/03/2023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left="40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for GENE RAYMOND FOCA</w:t>
      </w:r>
    </w:p>
    <w:p>
      <w:pPr>
        <w:ind w:left="40" w:right="740"/>
        <w:spacing w:after="0" w:line="236" w:lineRule="auto"/>
        <w:rPr>
          <w:sz w:val="20"/>
          <w:szCs w:val="20"/>
          <w:color w:val="auto"/>
        </w:rPr>
      </w:pPr>
      <w:r>
        <w:rPr>
          <w:rFonts w:ascii="Arial" w:cs="Arial" w:eastAsia="Arial" w:hAnsi="Arial"/>
          <w:sz w:val="22"/>
          <w:szCs w:val="22"/>
          <w:color w:val="auto"/>
        </w:rPr>
        <w:t>605 5th Avenue S, Suite 400 Seattle WA 98104</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09/19/2023 200000</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1428560.00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260" w:space="400"/>
            <w:col w:w="7580"/>
          </w:cols>
          <w:pgMar w:left="320" w:top="102"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Remarks</w:t>
            </w:r>
          </w:p>
        </w:tc>
        <w:tc>
          <w:tcPr>
            <w:tcW w:w="2460" w:type="dxa"/>
            <w:vAlign w:val="bottom"/>
          </w:tcPr>
          <w:p>
            <w:pPr>
              <w:spacing w:after="0"/>
              <w:rPr>
                <w:sz w:val="23"/>
                <w:szCs w:val="23"/>
                <w:color w:val="auto"/>
              </w:rPr>
            </w:pPr>
          </w:p>
        </w:tc>
      </w:tr>
      <w:tr>
        <w:trPr>
          <w:trHeight w:val="297"/>
        </w:trPr>
        <w:tc>
          <w:tcPr>
            <w:tcW w:w="7940" w:type="dxa"/>
            <w:vAlign w:val="bottom"/>
          </w:tcPr>
          <w:p>
            <w:pPr>
              <w:spacing w:after="0"/>
              <w:rPr>
                <w:sz w:val="20"/>
                <w:szCs w:val="20"/>
                <w:color w:val="auto"/>
              </w:rPr>
            </w:pPr>
            <w:r>
              <w:rPr>
                <w:rFonts w:ascii="Arial" w:cs="Arial" w:eastAsia="Arial" w:hAnsi="Arial"/>
                <w:sz w:val="22"/>
                <w:szCs w:val="22"/>
                <w:color w:val="auto"/>
              </w:rPr>
              <w:t>Date of Notice</w:t>
            </w:r>
          </w:p>
        </w:tc>
        <w:tc>
          <w:tcPr>
            <w:tcW w:w="2460" w:type="dxa"/>
            <w:vAlign w:val="bottom"/>
          </w:tcPr>
          <w:p>
            <w:pPr>
              <w:jc w:val="right"/>
              <w:spacing w:after="0"/>
              <w:rPr>
                <w:sz w:val="20"/>
                <w:szCs w:val="20"/>
                <w:color w:val="auto"/>
              </w:rPr>
            </w:pPr>
            <w:r>
              <w:rPr>
                <w:rFonts w:ascii="Arial" w:cs="Arial" w:eastAsia="Arial" w:hAnsi="Arial"/>
                <w:sz w:val="22"/>
                <w:szCs w:val="22"/>
                <w:color w:val="auto"/>
              </w:rPr>
              <w:t>10/03/2023</w:t>
            </w:r>
          </w:p>
        </w:tc>
      </w:tr>
      <w:tr>
        <w:trPr>
          <w:trHeight w:val="297"/>
        </w:trPr>
        <w:tc>
          <w:tcPr>
            <w:tcW w:w="79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Arial" w:cs="Arial" w:eastAsia="Arial" w:hAnsi="Arial"/>
                <w:sz w:val="22"/>
                <w:szCs w:val="22"/>
                <w:color w:val="auto"/>
              </w:rPr>
              <w:t>03/15/2023</w:t>
            </w:r>
          </w:p>
        </w:tc>
      </w:tr>
      <w:tr>
        <w:trPr>
          <w:trHeight w:val="297"/>
        </w:trPr>
        <w:tc>
          <w:tcPr>
            <w:tcW w:w="79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4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Gene Foca</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2023-10-03T15:19:27Z</dcterms:created>
  <dcterms:modified xsi:type="dcterms:W3CDTF">2023-10-03T15:19:27Z</dcterms:modified>
</cp:coreProperties>
</file>